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38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12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dezembro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Homologa ato do Diretor do Instituto Metrópole 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Digital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color w:val="000000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deste conselho, que aprova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indicação de docentes para composição de Colegiado.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7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23077.190587/2025-16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,</w:t>
      </w:r>
    </w:p>
    <w:p w:rsidR="00000000" w:rsidDel="00000000" w:rsidP="00000000" w:rsidRDefault="00000000" w:rsidRPr="00000000" w14:paraId="00000008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- Homologar ato do Diretor do Instituto Metrópole Digital,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deste conselho, que aprova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indicação de docentes para compor o colegiado do Curso Bacharelado em Inteligência Artificial.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0E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12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dezembro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2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-34287</wp:posOffset>
              </wp:positionH>
              <wp:positionV relativeFrom="paragraph">
                <wp:posOffset>-311147</wp:posOffset>
              </wp:positionV>
              <wp:extent cx="2257425" cy="953770"/>
              <wp:wrapSquare wrapText="bothSides" distB="45720" distT="45720" distL="114300" distR="114300"/>
              <wp:docPr id="1031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-34287</wp:posOffset>
              </wp:positionH>
              <wp:positionV relativeFrom="paragraph">
                <wp:posOffset>-311147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1" name="image3.jpg"/>
              <a:graphic>
                <a:graphicData uri="http://schemas.openxmlformats.org/drawingml/2006/picture">
                  <pic:pic>
                    <pic:nvPicPr>
                      <pic:cNvPr id="0" name="image3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lqR1deUEwArg4DZhjchY6LJvTQ==">CgMxLjA4AHIhMXdsOUlYY0lTMUtJWHlpX2hqNllzMmo0VGZ2Sjd2UVkz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2025-10-09T18:05:00Z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